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53F" w14:textId="403F6ECF"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D727E3">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087C6C">
        <w:rPr>
          <w:rFonts w:ascii="Arial" w:hAnsi="Arial" w:cs="Arial"/>
          <w:sz w:val="28"/>
        </w:rPr>
        <w:t>1</w:t>
      </w:r>
      <w:r w:rsidRPr="009E5AE3">
        <w:rPr>
          <w:rFonts w:ascii="Arial" w:hAnsi="Arial" w:cs="Arial"/>
          <w:sz w:val="28"/>
        </w:rPr>
        <w:t xml:space="preserve">. </w:t>
      </w:r>
      <w:r w:rsidR="00087C6C">
        <w:rPr>
          <w:rFonts w:ascii="Arial" w:hAnsi="Arial" w:cs="Arial"/>
          <w:sz w:val="28"/>
        </w:rPr>
        <w:t>juni</w:t>
      </w:r>
      <w:r w:rsidR="004B4CA1">
        <w:rPr>
          <w:rFonts w:ascii="Arial" w:hAnsi="Arial" w:cs="Arial"/>
          <w:sz w:val="28"/>
        </w:rPr>
        <w:t xml:space="preserve"> </w:t>
      </w:r>
      <w:r w:rsidRPr="009E5AE3">
        <w:rPr>
          <w:rFonts w:ascii="Arial" w:hAnsi="Arial" w:cs="Arial"/>
          <w:sz w:val="28"/>
        </w:rPr>
        <w:t>20</w:t>
      </w:r>
      <w:r w:rsidR="004D36F6">
        <w:rPr>
          <w:rFonts w:ascii="Arial" w:hAnsi="Arial" w:cs="Arial"/>
          <w:sz w:val="28"/>
        </w:rPr>
        <w:t>2</w:t>
      </w:r>
      <w:r w:rsidR="00D727E3">
        <w:rPr>
          <w:rFonts w:ascii="Arial" w:hAnsi="Arial" w:cs="Arial"/>
          <w:sz w:val="28"/>
        </w:rPr>
        <w:t>1</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0151F776" w:rsidR="007449D9" w:rsidRPr="00B465AE" w:rsidRDefault="00385329" w:rsidP="007449D9">
      <w:pPr>
        <w:rPr>
          <w:rFonts w:ascii="Arial" w:hAnsi="Arial" w:cs="Arial"/>
        </w:rPr>
      </w:pPr>
      <w:r w:rsidRPr="00B465AE">
        <w:rPr>
          <w:rFonts w:ascii="Arial" w:hAnsi="Arial" w:cs="Arial"/>
        </w:rPr>
        <w:t xml:space="preserve">Til stede: </w:t>
      </w:r>
      <w:r w:rsidR="00F7775C" w:rsidRPr="00B465AE">
        <w:rPr>
          <w:rFonts w:ascii="Arial" w:hAnsi="Arial" w:cs="Arial"/>
        </w:rPr>
        <w:t>Christoffer Hellmann</w:t>
      </w:r>
      <w:r w:rsidR="004B4CA1" w:rsidRPr="00B465AE">
        <w:rPr>
          <w:rFonts w:ascii="Arial" w:hAnsi="Arial" w:cs="Arial"/>
        </w:rPr>
        <w:t xml:space="preserve">, </w:t>
      </w:r>
      <w:r w:rsidR="004D36F6" w:rsidRPr="00B465AE">
        <w:rPr>
          <w:rFonts w:ascii="Arial" w:hAnsi="Arial" w:cs="Arial"/>
        </w:rPr>
        <w:t>Frank Jackson</w:t>
      </w:r>
      <w:r w:rsidR="004B4CA1" w:rsidRPr="00B465AE">
        <w:rPr>
          <w:rFonts w:ascii="Arial" w:hAnsi="Arial" w:cs="Arial"/>
        </w:rPr>
        <w:t xml:space="preserve">, </w:t>
      </w:r>
      <w:r w:rsidR="003A6828" w:rsidRPr="00B465AE">
        <w:rPr>
          <w:rFonts w:ascii="Arial" w:hAnsi="Arial" w:cs="Arial"/>
        </w:rPr>
        <w:t>Espen Fyhrie</w:t>
      </w:r>
      <w:r w:rsidR="00087C6C" w:rsidRPr="00B465AE">
        <w:rPr>
          <w:rFonts w:ascii="Arial" w:hAnsi="Arial" w:cs="Arial"/>
        </w:rPr>
        <w:t xml:space="preserve"> </w:t>
      </w:r>
      <w:r w:rsidR="00D727E3" w:rsidRPr="00B465AE">
        <w:rPr>
          <w:rFonts w:ascii="Arial" w:hAnsi="Arial" w:cs="Arial"/>
        </w:rPr>
        <w:t>&amp;</w:t>
      </w:r>
      <w:r w:rsidR="00002922" w:rsidRPr="00B465AE">
        <w:rPr>
          <w:rFonts w:ascii="Arial" w:hAnsi="Arial" w:cs="Arial"/>
        </w:rPr>
        <w:t xml:space="preserve"> </w:t>
      </w:r>
      <w:r w:rsidR="004D36F6" w:rsidRPr="00B465AE">
        <w:rPr>
          <w:rFonts w:ascii="Arial" w:hAnsi="Arial" w:cs="Arial"/>
        </w:rPr>
        <w:t>Herman Bailey</w:t>
      </w:r>
      <w:r w:rsidR="00002922" w:rsidRPr="00B465AE">
        <w:rPr>
          <w:rFonts w:ascii="Arial" w:hAnsi="Arial" w:cs="Arial"/>
        </w:rPr>
        <w:t xml:space="preserve"> </w:t>
      </w:r>
    </w:p>
    <w:p w14:paraId="5535AE82" w14:textId="1432B9D4" w:rsidR="00A2763D" w:rsidRPr="00B465AE" w:rsidRDefault="00A2763D" w:rsidP="007449D9">
      <w:pPr>
        <w:rPr>
          <w:rFonts w:ascii="Arial" w:hAnsi="Arial" w:cs="Arial"/>
        </w:rPr>
      </w:pPr>
      <w:r w:rsidRPr="00B465AE">
        <w:rPr>
          <w:rFonts w:ascii="Arial" w:hAnsi="Arial" w:cs="Arial"/>
        </w:rPr>
        <w:t>Ikke tilstede</w:t>
      </w:r>
      <w:r w:rsidR="004D36F6" w:rsidRPr="00B465AE">
        <w:rPr>
          <w:rFonts w:ascii="Arial" w:hAnsi="Arial" w:cs="Arial"/>
        </w:rPr>
        <w:t xml:space="preserve">: </w:t>
      </w:r>
      <w:bookmarkStart w:id="0" w:name="_Hlk3643013"/>
      <w:r w:rsidR="00087C6C" w:rsidRPr="00B465AE">
        <w:rPr>
          <w:rFonts w:ascii="Arial" w:hAnsi="Arial" w:cs="Arial"/>
        </w:rPr>
        <w:t>Aiman Hosseinian</w:t>
      </w:r>
      <w:bookmarkEnd w:id="0"/>
      <w:r w:rsidR="00087C6C" w:rsidRPr="00B465AE">
        <w:rPr>
          <w:rFonts w:ascii="Arial" w:hAnsi="Arial" w:cs="Arial"/>
        </w:rPr>
        <w:t xml:space="preserve"> &amp; </w:t>
      </w:r>
      <w:r w:rsidR="00D727E3" w:rsidRPr="00B465AE">
        <w:rPr>
          <w:rFonts w:ascii="Arial" w:hAnsi="Arial" w:cs="Arial"/>
        </w:rPr>
        <w:t>René Bodholdt.</w:t>
      </w:r>
      <w:r w:rsidR="00E2543C" w:rsidRPr="00B465AE">
        <w:rPr>
          <w:rFonts w:ascii="Arial" w:hAnsi="Arial" w:cs="Arial"/>
        </w:rPr>
        <w:br/>
      </w:r>
    </w:p>
    <w:p w14:paraId="230F7121" w14:textId="02D2C36A" w:rsidR="00AE43C8" w:rsidRPr="00B465AE" w:rsidRDefault="001A6C57" w:rsidP="00AE43C8">
      <w:pPr>
        <w:rPr>
          <w:rFonts w:ascii="Arial" w:hAnsi="Arial" w:cs="Arial"/>
          <w:b/>
          <w:bCs/>
        </w:rPr>
      </w:pPr>
      <w:r w:rsidRPr="00B465AE">
        <w:rPr>
          <w:rFonts w:ascii="Arial" w:hAnsi="Arial" w:cs="Arial"/>
          <w:b/>
          <w:bCs/>
        </w:rPr>
        <w:t>Sokkelprojekt</w:t>
      </w:r>
    </w:p>
    <w:p w14:paraId="31BFE236" w14:textId="2E9212ED" w:rsidR="00087C6C" w:rsidRPr="00B465AE" w:rsidRDefault="00087C6C" w:rsidP="00AE43C8">
      <w:pPr>
        <w:rPr>
          <w:rFonts w:ascii="Arial" w:hAnsi="Arial" w:cs="Arial"/>
        </w:rPr>
      </w:pPr>
      <w:r w:rsidRPr="00B465AE">
        <w:rPr>
          <w:rFonts w:ascii="Arial" w:hAnsi="Arial" w:cs="Arial"/>
        </w:rPr>
        <w:t xml:space="preserve">På baggrund af vedtagelsen af det udvidede budget på den ekstraordinære generalforsamling har bestyrelsen igangsat sokkelprojektet. Det er murerfirmaet A Villadsen A/S, der er entreprenør på projektet. Det er igangsat i starten af juni og forventes afsluttet i august. </w:t>
      </w:r>
    </w:p>
    <w:p w14:paraId="34ECE0E5" w14:textId="7E7C8003" w:rsidR="00087C6C" w:rsidRPr="00B465AE" w:rsidRDefault="00087C6C" w:rsidP="00AE43C8">
      <w:pPr>
        <w:rPr>
          <w:rFonts w:ascii="Arial" w:hAnsi="Arial" w:cs="Arial"/>
        </w:rPr>
      </w:pPr>
    </w:p>
    <w:p w14:paraId="0947F698" w14:textId="655C2C22" w:rsidR="00087C6C" w:rsidRPr="00B465AE" w:rsidRDefault="00087C6C" w:rsidP="00AE43C8">
      <w:pPr>
        <w:rPr>
          <w:rFonts w:ascii="Arial" w:hAnsi="Arial" w:cs="Arial"/>
        </w:rPr>
      </w:pPr>
      <w:r w:rsidRPr="00B465AE">
        <w:rPr>
          <w:rFonts w:ascii="Arial" w:hAnsi="Arial" w:cs="Arial"/>
        </w:rPr>
        <w:t xml:space="preserve">Villadsen står for at varsle beboerne ift eventuelle forholdsregler. Projektet forventes ikke at berøre beboernes hverdag i synderlig grad – men der kan være ændrede forhold ifm parkering af cykler samt ind- og udgang fra opgange. </w:t>
      </w:r>
    </w:p>
    <w:p w14:paraId="05ECD32F" w14:textId="77777777" w:rsidR="00087C6C" w:rsidRPr="00B465AE" w:rsidRDefault="00087C6C" w:rsidP="00AE43C8">
      <w:pPr>
        <w:rPr>
          <w:rFonts w:ascii="Arial" w:hAnsi="Arial" w:cs="Arial"/>
        </w:rPr>
      </w:pPr>
    </w:p>
    <w:p w14:paraId="7D8C7D45" w14:textId="308818BA" w:rsidR="001A6C57" w:rsidRPr="00B465AE" w:rsidRDefault="00087C6C" w:rsidP="00AE43C8">
      <w:pPr>
        <w:rPr>
          <w:rFonts w:ascii="Arial" w:hAnsi="Arial" w:cs="Arial"/>
        </w:rPr>
      </w:pPr>
      <w:r w:rsidRPr="00B465AE">
        <w:rPr>
          <w:rFonts w:ascii="Arial" w:hAnsi="Arial" w:cs="Arial"/>
          <w:b/>
          <w:bCs/>
        </w:rPr>
        <w:t>Ventilation</w:t>
      </w:r>
    </w:p>
    <w:p w14:paraId="702955E8" w14:textId="6FDF59EB" w:rsidR="00087C6C" w:rsidRPr="00B465AE" w:rsidRDefault="00087C6C" w:rsidP="00AE43C8">
      <w:pPr>
        <w:rPr>
          <w:rFonts w:ascii="Arial" w:hAnsi="Arial" w:cs="Arial"/>
        </w:rPr>
      </w:pPr>
      <w:r w:rsidRPr="00B465AE">
        <w:rPr>
          <w:rFonts w:ascii="Arial" w:hAnsi="Arial" w:cs="Arial"/>
        </w:rPr>
        <w:t>Vores ventilation er gået stykker i den ene side af ejendommen (P.D. Løvs Alle 11, 11A, 11B). Bestyrelsen er i dialog med reparatører for at få den bedste pris på arbejdet.</w:t>
      </w:r>
    </w:p>
    <w:p w14:paraId="66898095" w14:textId="4416C9D7" w:rsidR="00087C6C" w:rsidRPr="00B465AE" w:rsidRDefault="00087C6C" w:rsidP="00AE43C8">
      <w:pPr>
        <w:rPr>
          <w:rFonts w:ascii="Arial" w:hAnsi="Arial" w:cs="Arial"/>
        </w:rPr>
      </w:pPr>
    </w:p>
    <w:p w14:paraId="394A24A8" w14:textId="6B7E62C7" w:rsidR="00087C6C" w:rsidRPr="00B465AE" w:rsidRDefault="00087C6C" w:rsidP="00AE43C8">
      <w:pPr>
        <w:rPr>
          <w:rFonts w:ascii="Arial" w:hAnsi="Arial" w:cs="Arial"/>
          <w:b/>
          <w:bCs/>
        </w:rPr>
      </w:pPr>
      <w:r w:rsidRPr="00B465AE">
        <w:rPr>
          <w:rFonts w:ascii="Arial" w:hAnsi="Arial" w:cs="Arial"/>
          <w:b/>
          <w:bCs/>
        </w:rPr>
        <w:t>Skadedyr</w:t>
      </w:r>
    </w:p>
    <w:p w14:paraId="6AA06766" w14:textId="668DFAE5" w:rsidR="00087C6C" w:rsidRPr="00B465AE" w:rsidRDefault="00087C6C" w:rsidP="00AE43C8">
      <w:pPr>
        <w:rPr>
          <w:rFonts w:ascii="Arial" w:hAnsi="Arial" w:cs="Arial"/>
        </w:rPr>
      </w:pPr>
      <w:r w:rsidRPr="00B465AE">
        <w:rPr>
          <w:rFonts w:ascii="Arial" w:hAnsi="Arial" w:cs="Arial"/>
        </w:rPr>
        <w:t xml:space="preserve">En enkelt beboer har fået myrer i lejligheden, og en anden beboer har muligvis spottet møl. Bestyrelsen er i dialog med begge samt skadedyrsbekæmper. </w:t>
      </w:r>
    </w:p>
    <w:p w14:paraId="627B5566" w14:textId="77777777" w:rsidR="00087C6C" w:rsidRPr="00B465AE" w:rsidRDefault="00087C6C" w:rsidP="00AE43C8">
      <w:pPr>
        <w:rPr>
          <w:rFonts w:ascii="Arial" w:hAnsi="Arial" w:cs="Arial"/>
        </w:rPr>
      </w:pPr>
    </w:p>
    <w:p w14:paraId="76527CFC" w14:textId="2FC51B73" w:rsidR="001A6C57" w:rsidRPr="00B465AE" w:rsidRDefault="001A6C57" w:rsidP="00AE43C8">
      <w:pPr>
        <w:rPr>
          <w:rFonts w:ascii="Arial" w:hAnsi="Arial" w:cs="Arial"/>
          <w:b/>
          <w:bCs/>
        </w:rPr>
      </w:pPr>
      <w:r w:rsidRPr="00B465AE">
        <w:rPr>
          <w:rFonts w:ascii="Arial" w:hAnsi="Arial" w:cs="Arial"/>
          <w:b/>
          <w:bCs/>
        </w:rPr>
        <w:t>Arbejdsdage</w:t>
      </w:r>
    </w:p>
    <w:p w14:paraId="74B60DA3" w14:textId="77777777" w:rsidR="00087C6C" w:rsidRPr="00B465AE" w:rsidRDefault="00087C6C" w:rsidP="00B465AE">
      <w:pPr>
        <w:rPr>
          <w:rFonts w:ascii="Arial" w:hAnsi="Arial" w:cs="Arial"/>
        </w:rPr>
      </w:pPr>
      <w:r w:rsidRPr="00B465AE">
        <w:rPr>
          <w:rFonts w:ascii="Arial" w:hAnsi="Arial" w:cs="Arial"/>
        </w:rPr>
        <w:t>Foreningens arbejdsdage er planlagt til efter sommerferien.</w:t>
      </w:r>
    </w:p>
    <w:p w14:paraId="073619FC" w14:textId="77777777" w:rsidR="00087C6C" w:rsidRPr="00B465AE" w:rsidRDefault="00087C6C" w:rsidP="00B465AE">
      <w:pPr>
        <w:rPr>
          <w:rFonts w:ascii="Arial" w:hAnsi="Arial" w:cs="Arial"/>
        </w:rPr>
      </w:pPr>
    </w:p>
    <w:p w14:paraId="38E4EBE8" w14:textId="45B169DF" w:rsidR="00087C6C" w:rsidRPr="00B465AE" w:rsidRDefault="00087C6C" w:rsidP="00B465AE">
      <w:pPr>
        <w:rPr>
          <w:rFonts w:ascii="Arial" w:hAnsi="Arial" w:cs="Arial"/>
        </w:rPr>
      </w:pPr>
      <w:r w:rsidRPr="00B465AE">
        <w:rPr>
          <w:rFonts w:ascii="Arial" w:hAnsi="Arial" w:cs="Arial"/>
        </w:rPr>
        <w:t xml:space="preserve">Søndag d. 22. august kl. 10.00 </w:t>
      </w:r>
      <w:r w:rsidR="00D67C76">
        <w:rPr>
          <w:rFonts w:ascii="Arial" w:hAnsi="Arial" w:cs="Arial"/>
        </w:rPr>
        <w:t xml:space="preserve">&amp; </w:t>
      </w:r>
      <w:r w:rsidRPr="00B465AE">
        <w:rPr>
          <w:rFonts w:ascii="Arial" w:hAnsi="Arial" w:cs="Arial"/>
        </w:rPr>
        <w:t xml:space="preserve">Lørdag d. 28. august kl. 10.00 </w:t>
      </w:r>
    </w:p>
    <w:p w14:paraId="413AFBEC" w14:textId="77777777" w:rsidR="00087C6C" w:rsidRPr="00B465AE" w:rsidRDefault="00087C6C" w:rsidP="00B465AE">
      <w:pPr>
        <w:rPr>
          <w:rFonts w:ascii="Arial" w:hAnsi="Arial" w:cs="Arial"/>
        </w:rPr>
      </w:pPr>
    </w:p>
    <w:p w14:paraId="7688E033" w14:textId="3D54FC59" w:rsidR="00087C6C" w:rsidRDefault="00B465AE" w:rsidP="00B465AE">
      <w:pPr>
        <w:rPr>
          <w:rFonts w:ascii="Arial" w:hAnsi="Arial" w:cs="Arial"/>
        </w:rPr>
      </w:pPr>
      <w:r w:rsidRPr="00B465AE">
        <w:rPr>
          <w:rFonts w:ascii="Arial" w:hAnsi="Arial" w:cs="Arial"/>
        </w:rPr>
        <w:t>Bestyrelsen</w:t>
      </w:r>
      <w:r w:rsidR="00087C6C" w:rsidRPr="00B465AE">
        <w:rPr>
          <w:rFonts w:ascii="Arial" w:hAnsi="Arial" w:cs="Arial"/>
        </w:rPr>
        <w:t xml:space="preserve"> følger </w:t>
      </w:r>
      <w:r w:rsidRPr="00B465AE">
        <w:rPr>
          <w:rFonts w:ascii="Arial" w:hAnsi="Arial" w:cs="Arial"/>
        </w:rPr>
        <w:t xml:space="preserve">løbende </w:t>
      </w:r>
      <w:r w:rsidR="00087C6C" w:rsidRPr="00B465AE">
        <w:rPr>
          <w:rFonts w:ascii="Arial" w:hAnsi="Arial" w:cs="Arial"/>
        </w:rPr>
        <w:t xml:space="preserve">myndighedernes retningslinjer angående forsamling ifm Covid-19, og dagene i august vil flugte med disse. </w:t>
      </w:r>
    </w:p>
    <w:p w14:paraId="0061B309" w14:textId="3F1E056F" w:rsidR="00B465AE" w:rsidRDefault="00B465AE" w:rsidP="00B465AE">
      <w:pPr>
        <w:rPr>
          <w:rFonts w:ascii="Arial" w:hAnsi="Arial" w:cs="Arial"/>
        </w:rPr>
      </w:pPr>
    </w:p>
    <w:p w14:paraId="7DC350C2" w14:textId="1D868FC3" w:rsidR="00B465AE" w:rsidRPr="00B465AE" w:rsidRDefault="00B465AE" w:rsidP="00B465AE">
      <w:pPr>
        <w:rPr>
          <w:rFonts w:ascii="Arial" w:hAnsi="Arial" w:cs="Arial"/>
        </w:rPr>
      </w:pPr>
      <w:r>
        <w:rPr>
          <w:rFonts w:ascii="Arial" w:hAnsi="Arial" w:cs="Arial"/>
        </w:rPr>
        <w:t xml:space="preserve">Bestyrelsen påtænker at afholde et grill-arrangement (hvis vejret tillader det) ifm arbejdsdagen lørdag d. 28. august. </w:t>
      </w:r>
    </w:p>
    <w:p w14:paraId="5B925DD7" w14:textId="1529045D" w:rsidR="001F55E2" w:rsidRDefault="001F55E2" w:rsidP="00AE43C8">
      <w:pPr>
        <w:rPr>
          <w:rFonts w:ascii="Arial" w:hAnsi="Arial" w:cs="Arial"/>
        </w:rPr>
      </w:pPr>
    </w:p>
    <w:p w14:paraId="619917DC" w14:textId="1FF454E8" w:rsidR="00B465AE" w:rsidRDefault="00B465AE" w:rsidP="00AE43C8">
      <w:pPr>
        <w:rPr>
          <w:rFonts w:ascii="Arial" w:hAnsi="Arial" w:cs="Arial"/>
          <w:b/>
          <w:bCs/>
        </w:rPr>
      </w:pPr>
      <w:r>
        <w:rPr>
          <w:rFonts w:ascii="Arial" w:hAnsi="Arial" w:cs="Arial"/>
          <w:b/>
          <w:bCs/>
        </w:rPr>
        <w:t>Oprydning på l</w:t>
      </w:r>
      <w:r w:rsidRPr="00B465AE">
        <w:rPr>
          <w:rFonts w:ascii="Arial" w:hAnsi="Arial" w:cs="Arial"/>
          <w:b/>
          <w:bCs/>
        </w:rPr>
        <w:t>oftet</w:t>
      </w:r>
      <w:r>
        <w:rPr>
          <w:rFonts w:ascii="Arial" w:hAnsi="Arial" w:cs="Arial"/>
          <w:b/>
          <w:bCs/>
        </w:rPr>
        <w:t>, kælder og bagtrapper</w:t>
      </w:r>
    </w:p>
    <w:p w14:paraId="7B6A0DA9" w14:textId="6380EE32" w:rsidR="00B465AE" w:rsidRDefault="00B465AE" w:rsidP="00B465AE">
      <w:pPr>
        <w:rPr>
          <w:rFonts w:ascii="Arial" w:hAnsi="Arial" w:cs="Arial"/>
        </w:rPr>
      </w:pPr>
      <w:r w:rsidRPr="00B465AE">
        <w:rPr>
          <w:rFonts w:ascii="Arial" w:hAnsi="Arial" w:cs="Arial"/>
        </w:rPr>
        <w:t>Vores gangarealer på loftet flyder med en del henstillede effekter. Der står også enkelte ting i vores kælderrum og på bagtrapperne. Der må – bl.a. af brandhensyn – ikke stilles effekter på hverken gangarealet på loftet, i kælderrum eller på bagtrapperne.</w:t>
      </w:r>
      <w:r>
        <w:rPr>
          <w:rFonts w:ascii="Arial" w:hAnsi="Arial" w:cs="Arial"/>
        </w:rPr>
        <w:t xml:space="preserve"> </w:t>
      </w:r>
      <w:r w:rsidRPr="00B465AE">
        <w:rPr>
          <w:rFonts w:ascii="Arial" w:hAnsi="Arial" w:cs="Arial"/>
        </w:rPr>
        <w:t>Loftsarealet, kælderrum og bagtrapper vil blive ryddet i august ifm vores arbejdsdage i foreningen.</w:t>
      </w:r>
    </w:p>
    <w:p w14:paraId="3167535D" w14:textId="63F5E65B" w:rsidR="00B465AE" w:rsidRDefault="00B465AE" w:rsidP="00B465AE">
      <w:pPr>
        <w:rPr>
          <w:rFonts w:ascii="Arial" w:hAnsi="Arial" w:cs="Arial"/>
        </w:rPr>
      </w:pPr>
    </w:p>
    <w:p w14:paraId="6B932D83" w14:textId="1874230E" w:rsidR="00B465AE" w:rsidRDefault="00B465AE" w:rsidP="00B465AE">
      <w:pPr>
        <w:rPr>
          <w:rFonts w:ascii="Arial" w:hAnsi="Arial" w:cs="Arial"/>
        </w:rPr>
      </w:pPr>
      <w:r>
        <w:rPr>
          <w:rFonts w:ascii="Arial" w:hAnsi="Arial" w:cs="Arial"/>
        </w:rPr>
        <w:t>Bestyrelsen har varslet andelshaverne/beboerne via opslag i opgangene.</w:t>
      </w:r>
    </w:p>
    <w:p w14:paraId="3A718D27" w14:textId="3140EC6F" w:rsidR="00B465AE" w:rsidRDefault="00B465AE" w:rsidP="00B465AE">
      <w:pPr>
        <w:rPr>
          <w:rFonts w:ascii="Arial" w:hAnsi="Arial" w:cs="Arial"/>
        </w:rPr>
      </w:pPr>
    </w:p>
    <w:p w14:paraId="22BB1AF1" w14:textId="52667DBE" w:rsidR="00B465AE" w:rsidRPr="00B465AE" w:rsidRDefault="00B465AE" w:rsidP="00B465AE">
      <w:pPr>
        <w:rPr>
          <w:rFonts w:ascii="Arial" w:hAnsi="Arial" w:cs="Arial"/>
          <w:b/>
          <w:bCs/>
        </w:rPr>
      </w:pPr>
      <w:r w:rsidRPr="00B465AE">
        <w:rPr>
          <w:rFonts w:ascii="Arial" w:hAnsi="Arial" w:cs="Arial"/>
          <w:b/>
          <w:bCs/>
        </w:rPr>
        <w:t>Registrering og fordeling af loftsrum</w:t>
      </w:r>
    </w:p>
    <w:p w14:paraId="5188A0C8" w14:textId="77777777" w:rsidR="00B465AE" w:rsidRPr="00B465AE" w:rsidRDefault="00B465AE" w:rsidP="00B465AE">
      <w:pPr>
        <w:rPr>
          <w:rFonts w:ascii="Arial" w:hAnsi="Arial" w:cs="Arial"/>
        </w:rPr>
      </w:pPr>
      <w:r w:rsidRPr="00B465AE">
        <w:rPr>
          <w:rFonts w:ascii="Arial" w:hAnsi="Arial" w:cs="Arial"/>
        </w:rPr>
        <w:t xml:space="preserve">Bestyrelsen har besluttet at igangsætte en proces, hvor vi får opdateret vores oversigt over fordelingen af loftsrum. Vi har de fleste data, men vi er ikke sikre på, at de flugter 100% med de faktiske forhold efter en række ind- og udflytninger de seneste år. </w:t>
      </w:r>
    </w:p>
    <w:p w14:paraId="018CE7B6" w14:textId="77777777" w:rsidR="00B465AE" w:rsidRPr="00B465AE" w:rsidRDefault="00B465AE" w:rsidP="00B465AE">
      <w:pPr>
        <w:rPr>
          <w:rFonts w:ascii="Arial" w:hAnsi="Arial" w:cs="Arial"/>
        </w:rPr>
      </w:pPr>
    </w:p>
    <w:p w14:paraId="73211E62" w14:textId="54123302" w:rsidR="00B465AE" w:rsidRPr="00B465AE" w:rsidRDefault="00B465AE" w:rsidP="00B465AE">
      <w:pPr>
        <w:rPr>
          <w:rFonts w:ascii="Arial" w:hAnsi="Arial" w:cs="Arial"/>
        </w:rPr>
      </w:pPr>
      <w:r w:rsidRPr="00B465AE">
        <w:rPr>
          <w:rFonts w:ascii="Arial" w:hAnsi="Arial" w:cs="Arial"/>
        </w:rPr>
        <w:t xml:space="preserve">Bestyrelsen påtænker efterfølgende at udarbejde et udkast til en fordelingsplan, som vil gøre op med den noget tilfældige og potentielt ulige fordeling af loftsrum og bagtrapperum. I sidste ende vil en ny fordeling af loftsrum skulle forbi generalforsamlingen og vedtages af andelshaverne. </w:t>
      </w:r>
    </w:p>
    <w:p w14:paraId="5897786E" w14:textId="77777777" w:rsidR="00B465AE" w:rsidRPr="00B465AE" w:rsidRDefault="00B465AE" w:rsidP="00B465AE">
      <w:pPr>
        <w:rPr>
          <w:rFonts w:ascii="Arial" w:hAnsi="Arial" w:cs="Arial"/>
        </w:rPr>
      </w:pPr>
    </w:p>
    <w:p w14:paraId="40F2B1AC" w14:textId="45F40447" w:rsidR="00B465AE" w:rsidRPr="00B465AE" w:rsidRDefault="00B465AE" w:rsidP="00B465AE">
      <w:pPr>
        <w:rPr>
          <w:rFonts w:ascii="Arial" w:hAnsi="Arial" w:cs="Arial"/>
        </w:rPr>
      </w:pPr>
      <w:r w:rsidRPr="00B465AE">
        <w:rPr>
          <w:rFonts w:ascii="Arial" w:hAnsi="Arial" w:cs="Arial"/>
        </w:rPr>
        <w:t>Mere info følger om opdatering af registrering af loftsrum.</w:t>
      </w:r>
    </w:p>
    <w:p w14:paraId="1964969B" w14:textId="77777777" w:rsidR="00B465AE" w:rsidRPr="00B465AE" w:rsidRDefault="00B465AE" w:rsidP="00AE43C8">
      <w:pPr>
        <w:rPr>
          <w:rFonts w:ascii="Arial" w:hAnsi="Arial" w:cs="Arial"/>
        </w:rPr>
      </w:pPr>
    </w:p>
    <w:p w14:paraId="01157402" w14:textId="2FFFF03D" w:rsidR="00AE43C8" w:rsidRPr="00B465AE" w:rsidRDefault="00AE43C8" w:rsidP="007449D9">
      <w:pPr>
        <w:rPr>
          <w:rFonts w:ascii="Arial" w:hAnsi="Arial" w:cs="Arial"/>
          <w:b/>
          <w:bCs/>
        </w:rPr>
      </w:pPr>
      <w:r w:rsidRPr="00B465AE">
        <w:rPr>
          <w:rFonts w:ascii="Arial" w:hAnsi="Arial" w:cs="Arial"/>
          <w:b/>
          <w:bCs/>
        </w:rPr>
        <w:t>Ev</w:t>
      </w:r>
      <w:r w:rsidR="00E2543C" w:rsidRPr="00B465AE">
        <w:rPr>
          <w:rFonts w:ascii="Arial" w:hAnsi="Arial" w:cs="Arial"/>
          <w:b/>
          <w:bCs/>
        </w:rPr>
        <w:t>entuelt</w:t>
      </w:r>
    </w:p>
    <w:p w14:paraId="1B8896B3" w14:textId="1FDBD166" w:rsidR="00AE43C8" w:rsidRPr="00B465AE" w:rsidRDefault="001F55E2" w:rsidP="007449D9">
      <w:pPr>
        <w:rPr>
          <w:rFonts w:ascii="Arial" w:hAnsi="Arial" w:cs="Arial"/>
        </w:rPr>
      </w:pPr>
      <w:r w:rsidRPr="00B465AE">
        <w:rPr>
          <w:rFonts w:ascii="Arial" w:hAnsi="Arial" w:cs="Arial"/>
        </w:rPr>
        <w:t>Intet at bemærke</w:t>
      </w:r>
    </w:p>
    <w:p w14:paraId="48629233" w14:textId="77777777" w:rsidR="00AE43C8" w:rsidRPr="00B465AE" w:rsidRDefault="00AE43C8" w:rsidP="007449D9">
      <w:pPr>
        <w:rPr>
          <w:rFonts w:ascii="Arial" w:hAnsi="Arial" w:cs="Arial"/>
        </w:rPr>
      </w:pPr>
    </w:p>
    <w:p w14:paraId="0E41E0F6" w14:textId="0F4BCDFE" w:rsidR="00EE51D4" w:rsidRPr="00B465AE" w:rsidRDefault="00385329" w:rsidP="009663A8">
      <w:pPr>
        <w:pStyle w:val="BodyText"/>
        <w:rPr>
          <w:rFonts w:ascii="Arial" w:hAnsi="Arial" w:cs="Arial"/>
        </w:rPr>
      </w:pPr>
      <w:r w:rsidRPr="00B465AE">
        <w:rPr>
          <w:rFonts w:ascii="Arial" w:hAnsi="Arial" w:cs="Arial"/>
          <w:b/>
          <w:szCs w:val="20"/>
        </w:rPr>
        <w:t>Næste bestyrelsesmøde</w:t>
      </w:r>
      <w:r w:rsidR="00EE51D4" w:rsidRPr="00B465AE">
        <w:rPr>
          <w:rFonts w:ascii="Arial" w:hAnsi="Arial" w:cs="Arial"/>
          <w:b/>
          <w:szCs w:val="20"/>
        </w:rPr>
        <w:br/>
      </w:r>
      <w:r w:rsidRPr="00B465AE">
        <w:rPr>
          <w:rFonts w:ascii="Arial" w:hAnsi="Arial" w:cs="Arial"/>
          <w:szCs w:val="20"/>
        </w:rPr>
        <w:t xml:space="preserve">Næste møde er </w:t>
      </w:r>
      <w:r w:rsidR="0066187D" w:rsidRPr="00B465AE">
        <w:rPr>
          <w:rFonts w:ascii="Arial" w:hAnsi="Arial" w:cs="Arial"/>
          <w:szCs w:val="20"/>
        </w:rPr>
        <w:t>endnu ikke i kalenderen.</w:t>
      </w:r>
      <w:r w:rsidR="009663A8">
        <w:rPr>
          <w:rFonts w:ascii="Arial" w:hAnsi="Arial" w:cs="Arial"/>
          <w:szCs w:val="20"/>
        </w:rPr>
        <w:t xml:space="preserve"> </w:t>
      </w:r>
      <w:r w:rsidR="009663A8">
        <w:rPr>
          <w:rFonts w:ascii="Arial" w:hAnsi="Arial" w:cs="Arial"/>
          <w:szCs w:val="20"/>
        </w:rPr>
        <w:br/>
      </w:r>
      <w:r w:rsidR="009663A8">
        <w:rPr>
          <w:rFonts w:ascii="Arial" w:hAnsi="Arial" w:cs="Arial"/>
          <w:szCs w:val="20"/>
        </w:rPr>
        <w:lastRenderedPageBreak/>
        <w:br/>
      </w:r>
      <w:r w:rsidR="009E5AE3" w:rsidRPr="00B465AE">
        <w:rPr>
          <w:rFonts w:ascii="Arial" w:hAnsi="Arial" w:cs="Arial"/>
        </w:rPr>
        <w:t xml:space="preserve">Find dokumenter, referater mv. på </w:t>
      </w:r>
      <w:hyperlink r:id="rId8" w:history="1">
        <w:r w:rsidR="009E5AE3" w:rsidRPr="00B465AE">
          <w:rPr>
            <w:rStyle w:val="Hyperlink"/>
            <w:rFonts w:ascii="Arial" w:hAnsi="Arial" w:cs="Arial"/>
          </w:rPr>
          <w:t>www.sigurdsminde.dk</w:t>
        </w:r>
      </w:hyperlink>
      <w:r w:rsidR="009E5AE3" w:rsidRPr="00B465AE">
        <w:rPr>
          <w:rFonts w:ascii="Arial" w:hAnsi="Arial" w:cs="Arial"/>
        </w:rPr>
        <w:t xml:space="preserve"> </w:t>
      </w:r>
    </w:p>
    <w:p w14:paraId="105FEE39" w14:textId="77777777" w:rsidR="00EE51D4" w:rsidRPr="00B465AE" w:rsidRDefault="00EE51D4">
      <w:pPr>
        <w:rPr>
          <w:rFonts w:ascii="Arial" w:hAnsi="Arial" w:cs="Arial"/>
        </w:rPr>
      </w:pPr>
      <w:r w:rsidRPr="00B465AE">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49D443F" w:rsidR="00385329"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p w14:paraId="50502D68" w14:textId="77777777" w:rsidR="00D52181" w:rsidRPr="009E5AE3" w:rsidRDefault="00D52181" w:rsidP="00385329">
      <w:pPr>
        <w:rPr>
          <w:rFonts w:ascii="Arial" w:hAnsi="Arial" w:cs="Arial"/>
          <w:b/>
          <w:color w:val="FFFFFF" w:themeColor="background1"/>
        </w:rPr>
      </w:pP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77777777" w:rsidR="00385329" w:rsidRPr="00385329" w:rsidRDefault="00385329" w:rsidP="00675222">
            <w:pPr>
              <w:rPr>
                <w:rFonts w:ascii="Arial" w:hAnsi="Arial" w:cs="Arial"/>
                <w:b/>
              </w:rPr>
            </w:pPr>
            <w:r w:rsidRPr="00385329">
              <w:rPr>
                <w:rFonts w:ascii="Arial" w:hAnsi="Arial" w:cs="Arial"/>
                <w:b/>
              </w:rPr>
              <w:t>Formand, kasserer &amp; sekretær</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r w:rsidRPr="00385329">
              <w:rPr>
                <w:rFonts w:ascii="Arial" w:hAnsi="Arial" w:cs="Arial"/>
              </w:rPr>
              <w:t>Thorsgade 66</w:t>
            </w:r>
            <w:r w:rsidR="00F572B3">
              <w:rPr>
                <w:rFonts w:ascii="Arial" w:hAnsi="Arial" w:cs="Arial"/>
              </w:rPr>
              <w:t>,</w:t>
            </w:r>
            <w:r w:rsidRPr="00385329">
              <w:rPr>
                <w:rFonts w:ascii="Arial" w:hAnsi="Arial" w:cs="Arial"/>
              </w:rPr>
              <w:t xml:space="preserve"> 4.tv</w:t>
            </w:r>
          </w:p>
          <w:p w14:paraId="51FDBA94" w14:textId="77777777" w:rsidR="00BD40F0" w:rsidRDefault="00BD40F0" w:rsidP="00675222">
            <w:pPr>
              <w:rPr>
                <w:rFonts w:ascii="Arial" w:hAnsi="Arial" w:cs="Arial"/>
              </w:rPr>
            </w:pPr>
            <w:r w:rsidRPr="00BD40F0">
              <w:rPr>
                <w:rFonts w:ascii="Arial" w:hAnsi="Arial" w:cs="Arial"/>
              </w:rPr>
              <w:t xml:space="preserve">31 64 49 99 </w:t>
            </w:r>
          </w:p>
          <w:p w14:paraId="306E4CE7" w14:textId="1C8268DD" w:rsidR="00385329" w:rsidRPr="00385329" w:rsidRDefault="00385329" w:rsidP="00675222">
            <w:pPr>
              <w:rPr>
                <w:rFonts w:ascii="Arial" w:hAnsi="Arial" w:cs="Arial"/>
              </w:rPr>
            </w:pPr>
            <w:r w:rsidRPr="00385329">
              <w:rPr>
                <w:rFonts w:ascii="Arial" w:hAnsi="Arial" w:cs="Arial"/>
              </w:rPr>
              <w:t>frankcljackson@gmail.com</w:t>
            </w:r>
          </w:p>
        </w:tc>
      </w:tr>
      <w:tr w:rsidR="00385329" w:rsidRPr="0066187D"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t>Thorsgade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72567DF1" w14:textId="77777777" w:rsidR="00385329" w:rsidRPr="00385329" w:rsidRDefault="00385329" w:rsidP="00675222">
            <w:pPr>
              <w:rPr>
                <w:rFonts w:ascii="Arial" w:hAnsi="Arial" w:cs="Arial"/>
                <w:lang w:val="en-US"/>
              </w:rPr>
            </w:pPr>
          </w:p>
        </w:tc>
        <w:tc>
          <w:tcPr>
            <w:tcW w:w="4889" w:type="dxa"/>
          </w:tcPr>
          <w:p w14:paraId="7B2A77E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759EE6FB" w14:textId="528406F8" w:rsidR="00385329" w:rsidRPr="00D52181" w:rsidRDefault="0066187D" w:rsidP="0066187D">
            <w:pPr>
              <w:rPr>
                <w:rFonts w:ascii="Arial" w:hAnsi="Arial" w:cs="Arial"/>
              </w:rPr>
            </w:pPr>
            <w:r w:rsidRPr="00D52181">
              <w:rPr>
                <w:rFonts w:ascii="Arial" w:hAnsi="Arial" w:cs="Arial"/>
              </w:rPr>
              <w:t>Aiman Hosseinian</w:t>
            </w:r>
            <w:r w:rsidRPr="00D52181">
              <w:rPr>
                <w:rFonts w:ascii="Arial" w:hAnsi="Arial" w:cs="Arial"/>
              </w:rPr>
              <w:br/>
              <w:t>P.D. Løvs Alle 11B, 1.th.</w:t>
            </w:r>
          </w:p>
        </w:tc>
      </w:tr>
      <w:tr w:rsidR="00385329" w:rsidRPr="004B4CA1" w14:paraId="721EC3CA" w14:textId="77777777" w:rsidTr="00675222">
        <w:tc>
          <w:tcPr>
            <w:tcW w:w="4889" w:type="dxa"/>
          </w:tcPr>
          <w:p w14:paraId="41B3D9D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13E2D18F" w14:textId="77777777" w:rsidR="0071774E" w:rsidRPr="006A5BB0" w:rsidRDefault="0071774E" w:rsidP="0071774E">
            <w:pPr>
              <w:rPr>
                <w:rFonts w:ascii="Arial" w:hAnsi="Arial" w:cs="Arial"/>
              </w:rPr>
            </w:pPr>
            <w:r w:rsidRPr="006A5BB0">
              <w:rPr>
                <w:rFonts w:ascii="Arial" w:hAnsi="Arial" w:cs="Arial"/>
              </w:rPr>
              <w:t>Herman Bailey</w:t>
            </w:r>
          </w:p>
          <w:p w14:paraId="5D72C701" w14:textId="072B4484" w:rsidR="00385329" w:rsidRPr="00385329" w:rsidRDefault="0071774E" w:rsidP="0071774E">
            <w:pPr>
              <w:rPr>
                <w:rFonts w:ascii="Arial" w:hAnsi="Arial" w:cs="Arial"/>
              </w:rPr>
            </w:pPr>
            <w:r w:rsidRPr="006A5BB0">
              <w:rPr>
                <w:rFonts w:ascii="Arial" w:hAnsi="Arial" w:cs="Arial"/>
              </w:rPr>
              <w:t>P.D. løvs Allé 13, 4.tv.</w:t>
            </w:r>
            <w:r w:rsidRPr="006A5BB0">
              <w:rPr>
                <w:rFonts w:ascii="Arial" w:hAnsi="Arial" w:cs="Arial"/>
              </w:rPr>
              <w:br/>
            </w:r>
          </w:p>
        </w:tc>
        <w:tc>
          <w:tcPr>
            <w:tcW w:w="4889" w:type="dxa"/>
          </w:tcPr>
          <w:p w14:paraId="17494D14" w14:textId="77777777" w:rsidR="00385329" w:rsidRPr="004D36F6" w:rsidRDefault="00385329" w:rsidP="00644E44">
            <w:pPr>
              <w:rPr>
                <w:rFonts w:ascii="Arial" w:hAnsi="Arial" w:cs="Arial"/>
              </w:rPr>
            </w:pPr>
          </w:p>
        </w:tc>
      </w:tr>
      <w:tr w:rsidR="00385329" w:rsidRPr="0071774E" w14:paraId="4E8AB113" w14:textId="77777777" w:rsidTr="0071774E">
        <w:trPr>
          <w:trHeight w:val="390"/>
        </w:trPr>
        <w:tc>
          <w:tcPr>
            <w:tcW w:w="4889" w:type="dxa"/>
          </w:tcPr>
          <w:p w14:paraId="214A202F" w14:textId="77777777" w:rsidR="00EE51D4" w:rsidRPr="00160FB4" w:rsidRDefault="00EE51D4" w:rsidP="00EE51D4">
            <w:pPr>
              <w:rPr>
                <w:rFonts w:ascii="Arial" w:hAnsi="Arial" w:cs="Arial"/>
                <w:b/>
                <w:lang w:val="en-US"/>
              </w:rPr>
            </w:pPr>
            <w:r w:rsidRPr="00160FB4">
              <w:rPr>
                <w:rFonts w:ascii="Arial" w:hAnsi="Arial" w:cs="Arial"/>
                <w:b/>
                <w:lang w:val="en-US"/>
              </w:rPr>
              <w:t>Suppleant</w:t>
            </w:r>
          </w:p>
          <w:p w14:paraId="33C17208" w14:textId="40C7F562" w:rsidR="00385329" w:rsidRPr="00A33E35" w:rsidRDefault="00A33E35" w:rsidP="00160FB4">
            <w:pPr>
              <w:rPr>
                <w:rFonts w:ascii="Arial" w:hAnsi="Arial" w:cs="Arial"/>
              </w:rPr>
            </w:pPr>
            <w:r w:rsidRPr="00A33E35">
              <w:rPr>
                <w:rFonts w:ascii="Arial" w:hAnsi="Arial" w:cs="Arial"/>
              </w:rPr>
              <w:t>René Bodholdt</w:t>
            </w:r>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072C6E28" w14:textId="3024EE9D" w:rsidR="00385329" w:rsidRPr="00D52181" w:rsidRDefault="00385329" w:rsidP="0071774E">
            <w:pPr>
              <w:rPr>
                <w:rFonts w:ascii="Arial" w:hAnsi="Arial" w:cs="Arial"/>
                <w:lang w:val="en-US"/>
              </w:rPr>
            </w:pP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B766" w14:textId="77777777" w:rsidR="004367A4" w:rsidRDefault="004367A4" w:rsidP="00DC5FAA">
      <w:r>
        <w:separator/>
      </w:r>
    </w:p>
  </w:endnote>
  <w:endnote w:type="continuationSeparator" w:id="0">
    <w:p w14:paraId="666E5876" w14:textId="77777777" w:rsidR="004367A4" w:rsidRDefault="004367A4"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E3C1" w14:textId="77777777" w:rsidR="00E3102D" w:rsidRDefault="00E31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75AEA5E3">
              <wp:simplePos x="0" y="0"/>
              <wp:positionH relativeFrom="page">
                <wp:posOffset>0</wp:posOffset>
              </wp:positionH>
              <wp:positionV relativeFrom="page">
                <wp:posOffset>10234930</wp:posOffset>
              </wp:positionV>
              <wp:extent cx="7560310" cy="266700"/>
              <wp:effectExtent l="0" t="0" r="0" b="0"/>
              <wp:wrapNone/>
              <wp:docPr id="1" name="MSIPCM7d604be6b5f6faeb46b6fb25" descr="{&quot;HashCode&quot;:-4628698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7d604be6b5f6faeb46b6fb25" o:spid="_x0000_s1026" type="#_x0000_t202" alt="{&quot;HashCode&quot;:-46286981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Cx9V80sgIAAEcFAAAO&#10;AAAAAAAAAAAAAAAAAC4CAABkcnMvZTJvRG9jLnhtbFBLAQItABQABgAIAAAAIQBgEcYm3gAAAAsB&#10;AAAPAAAAAAAAAAAAAAAAAAwFAABkcnMvZG93bnJldi54bWxQSwUGAAAAAAQABADzAAAAFwYAAAAA&#10;" o:allowincell="f" filled="f" stroked="f" strokeweight=".5pt">
              <v:textbox inset="20pt,0,,0">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BE82" w14:textId="77777777" w:rsidR="00E3102D" w:rsidRDefault="00E31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3DF6" w14:textId="77777777" w:rsidR="004367A4" w:rsidRDefault="004367A4" w:rsidP="00DC5FAA">
      <w:r>
        <w:separator/>
      </w:r>
    </w:p>
  </w:footnote>
  <w:footnote w:type="continuationSeparator" w:id="0">
    <w:p w14:paraId="521C2B34" w14:textId="77777777" w:rsidR="004367A4" w:rsidRDefault="004367A4"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641E" w14:textId="77777777" w:rsidR="00E3102D" w:rsidRDefault="00E31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5FF9" w14:textId="77777777" w:rsidR="00E3102D" w:rsidRDefault="00E31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pt;height:.75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264A06"/>
    <w:multiLevelType w:val="multilevel"/>
    <w:tmpl w:val="28021BDC"/>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5"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10"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3" w15:restartNumberingAfterBreak="0">
    <w:nsid w:val="447616E9"/>
    <w:multiLevelType w:val="multilevel"/>
    <w:tmpl w:val="CFDE0BA8"/>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4" w15:restartNumberingAfterBreak="0">
    <w:nsid w:val="461A17CA"/>
    <w:multiLevelType w:val="multilevel"/>
    <w:tmpl w:val="4C140364"/>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5"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7"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20"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1"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2"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3"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4"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5"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7" w15:restartNumberingAfterBreak="0">
    <w:nsid w:val="77E97164"/>
    <w:multiLevelType w:val="multilevel"/>
    <w:tmpl w:val="B92422D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8"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8"/>
  </w:num>
  <w:num w:numId="2">
    <w:abstractNumId w:val="0"/>
  </w:num>
  <w:num w:numId="3">
    <w:abstractNumId w:val="5"/>
  </w:num>
  <w:num w:numId="4">
    <w:abstractNumId w:val="12"/>
  </w:num>
  <w:num w:numId="5">
    <w:abstractNumId w:val="20"/>
  </w:num>
  <w:num w:numId="6">
    <w:abstractNumId w:val="17"/>
  </w:num>
  <w:num w:numId="7">
    <w:abstractNumId w:val="29"/>
  </w:num>
  <w:num w:numId="8">
    <w:abstractNumId w:val="19"/>
  </w:num>
  <w:num w:numId="9">
    <w:abstractNumId w:val="23"/>
  </w:num>
  <w:num w:numId="10">
    <w:abstractNumId w:val="19"/>
  </w:num>
  <w:num w:numId="11">
    <w:abstractNumId w:val="20"/>
  </w:num>
  <w:num w:numId="12">
    <w:abstractNumId w:val="6"/>
  </w:num>
  <w:num w:numId="13">
    <w:abstractNumId w:val="23"/>
  </w:num>
  <w:num w:numId="14">
    <w:abstractNumId w:val="17"/>
  </w:num>
  <w:num w:numId="15">
    <w:abstractNumId w:val="11"/>
  </w:num>
  <w:num w:numId="16">
    <w:abstractNumId w:val="10"/>
  </w:num>
  <w:num w:numId="17">
    <w:abstractNumId w:val="21"/>
  </w:num>
  <w:num w:numId="18">
    <w:abstractNumId w:val="1"/>
  </w:num>
  <w:num w:numId="19">
    <w:abstractNumId w:val="3"/>
  </w:num>
  <w:num w:numId="20">
    <w:abstractNumId w:val="22"/>
  </w:num>
  <w:num w:numId="21">
    <w:abstractNumId w:val="9"/>
  </w:num>
  <w:num w:numId="22">
    <w:abstractNumId w:val="24"/>
  </w:num>
  <w:num w:numId="23">
    <w:abstractNumId w:val="30"/>
  </w:num>
  <w:num w:numId="24">
    <w:abstractNumId w:val="25"/>
  </w:num>
  <w:num w:numId="25">
    <w:abstractNumId w:val="4"/>
  </w:num>
  <w:num w:numId="26">
    <w:abstractNumId w:val="16"/>
  </w:num>
  <w:num w:numId="27">
    <w:abstractNumId w:val="18"/>
  </w:num>
  <w:num w:numId="28">
    <w:abstractNumId w:val="8"/>
  </w:num>
  <w:num w:numId="29">
    <w:abstractNumId w:val="26"/>
  </w:num>
  <w:num w:numId="30">
    <w:abstractNumId w:val="15"/>
  </w:num>
  <w:num w:numId="31">
    <w:abstractNumId w:val="7"/>
  </w:num>
  <w:num w:numId="32">
    <w:abstractNumId w:val="13"/>
  </w:num>
  <w:num w:numId="33">
    <w:abstractNumId w:val="27"/>
  </w:num>
  <w:num w:numId="34">
    <w:abstractNumId w:val="14"/>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2922"/>
    <w:rsid w:val="00007D3B"/>
    <w:rsid w:val="00011FC7"/>
    <w:rsid w:val="000163D7"/>
    <w:rsid w:val="00047AF6"/>
    <w:rsid w:val="00087C6C"/>
    <w:rsid w:val="000B28DD"/>
    <w:rsid w:val="000C330E"/>
    <w:rsid w:val="00160FB4"/>
    <w:rsid w:val="001916AF"/>
    <w:rsid w:val="001A6C57"/>
    <w:rsid w:val="001A7213"/>
    <w:rsid w:val="001C179D"/>
    <w:rsid w:val="001F55E2"/>
    <w:rsid w:val="00237624"/>
    <w:rsid w:val="002B4EA8"/>
    <w:rsid w:val="002D383E"/>
    <w:rsid w:val="0032758F"/>
    <w:rsid w:val="00347818"/>
    <w:rsid w:val="00370205"/>
    <w:rsid w:val="00385329"/>
    <w:rsid w:val="0038594F"/>
    <w:rsid w:val="00391BD0"/>
    <w:rsid w:val="003A6828"/>
    <w:rsid w:val="003D66E3"/>
    <w:rsid w:val="004210DB"/>
    <w:rsid w:val="00427B4D"/>
    <w:rsid w:val="004367A4"/>
    <w:rsid w:val="004B4CA1"/>
    <w:rsid w:val="004C4CA0"/>
    <w:rsid w:val="004D36F6"/>
    <w:rsid w:val="00561E10"/>
    <w:rsid w:val="005939BC"/>
    <w:rsid w:val="005A5F04"/>
    <w:rsid w:val="005B16A6"/>
    <w:rsid w:val="005C6476"/>
    <w:rsid w:val="00620812"/>
    <w:rsid w:val="00644E44"/>
    <w:rsid w:val="0066187D"/>
    <w:rsid w:val="006A5BB0"/>
    <w:rsid w:val="006C779C"/>
    <w:rsid w:val="006F7E3E"/>
    <w:rsid w:val="00717635"/>
    <w:rsid w:val="0071774E"/>
    <w:rsid w:val="007329BD"/>
    <w:rsid w:val="007449D9"/>
    <w:rsid w:val="007478AC"/>
    <w:rsid w:val="00772A98"/>
    <w:rsid w:val="007E3F33"/>
    <w:rsid w:val="008231B8"/>
    <w:rsid w:val="008866E6"/>
    <w:rsid w:val="008929F2"/>
    <w:rsid w:val="008B2C47"/>
    <w:rsid w:val="008C04EA"/>
    <w:rsid w:val="00904A30"/>
    <w:rsid w:val="00954D55"/>
    <w:rsid w:val="009663A8"/>
    <w:rsid w:val="00983085"/>
    <w:rsid w:val="009A1A64"/>
    <w:rsid w:val="009A1D81"/>
    <w:rsid w:val="009C50E0"/>
    <w:rsid w:val="009E5AE3"/>
    <w:rsid w:val="009E6CCE"/>
    <w:rsid w:val="009F217E"/>
    <w:rsid w:val="009F2F9B"/>
    <w:rsid w:val="00A217DD"/>
    <w:rsid w:val="00A2715F"/>
    <w:rsid w:val="00A2763D"/>
    <w:rsid w:val="00A33E35"/>
    <w:rsid w:val="00A40D6B"/>
    <w:rsid w:val="00A50699"/>
    <w:rsid w:val="00AA475F"/>
    <w:rsid w:val="00AB4B12"/>
    <w:rsid w:val="00AC66EB"/>
    <w:rsid w:val="00AE43C8"/>
    <w:rsid w:val="00B06DD9"/>
    <w:rsid w:val="00B11065"/>
    <w:rsid w:val="00B17079"/>
    <w:rsid w:val="00B23806"/>
    <w:rsid w:val="00B465AE"/>
    <w:rsid w:val="00B51DDF"/>
    <w:rsid w:val="00B72B05"/>
    <w:rsid w:val="00BD40F0"/>
    <w:rsid w:val="00BE1475"/>
    <w:rsid w:val="00C34427"/>
    <w:rsid w:val="00C632C4"/>
    <w:rsid w:val="00C818A4"/>
    <w:rsid w:val="00CC54C8"/>
    <w:rsid w:val="00D52181"/>
    <w:rsid w:val="00D5557E"/>
    <w:rsid w:val="00D67C76"/>
    <w:rsid w:val="00D71BF2"/>
    <w:rsid w:val="00D727E3"/>
    <w:rsid w:val="00DC5FAA"/>
    <w:rsid w:val="00DD2E07"/>
    <w:rsid w:val="00E01D79"/>
    <w:rsid w:val="00E2543C"/>
    <w:rsid w:val="00E3102D"/>
    <w:rsid w:val="00E325B8"/>
    <w:rsid w:val="00E76D3B"/>
    <w:rsid w:val="00EA69EC"/>
    <w:rsid w:val="00EE51D4"/>
    <w:rsid w:val="00F2391B"/>
    <w:rsid w:val="00F572B3"/>
    <w:rsid w:val="00F64B3B"/>
    <w:rsid w:val="00F7775C"/>
    <w:rsid w:val="00FC5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087C6C"/>
    <w:pPr>
      <w:ind w:left="720"/>
      <w:contextualSpacing/>
    </w:pPr>
    <w:rPr>
      <w:rFonts w:ascii="Arial" w:hAnsi="Arial"/>
    </w:r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463</Words>
  <Characters>2826</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6</cp:revision>
  <cp:lastPrinted>2018-03-11T11:44:00Z</cp:lastPrinted>
  <dcterms:created xsi:type="dcterms:W3CDTF">2021-06-05T07:29:00Z</dcterms:created>
  <dcterms:modified xsi:type="dcterms:W3CDTF">2021-06-10T06:55:00Z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vt:lpwstr>
  </property>
  <property fmtid="{D5CDD505-2E9C-101B-9397-08002B2CF9AE}" pid="3" name="MSIP_Label_4124209f-b7af-4782-9436-7173fbe5c694_Enabled">
    <vt:lpwstr>true</vt:lpwstr>
  </property>
  <property fmtid="{D5CDD505-2E9C-101B-9397-08002B2CF9AE}" pid="4" name="MSIP_Label_4124209f-b7af-4782-9436-7173fbe5c694_SetDate">
    <vt:lpwstr>2021-06-10T06:55:26Z</vt:lpwstr>
  </property>
  <property fmtid="{D5CDD505-2E9C-101B-9397-08002B2CF9AE}" pid="5" name="MSIP_Label_4124209f-b7af-4782-9436-7173fbe5c694_Method">
    <vt:lpwstr>Privileged</vt:lpwstr>
  </property>
  <property fmtid="{D5CDD505-2E9C-101B-9397-08002B2CF9AE}" pid="6" name="MSIP_Label_4124209f-b7af-4782-9436-7173fbe5c694_Name">
    <vt:lpwstr>4124209f-b7af-4782-9436-7173fbe5c694</vt:lpwstr>
  </property>
  <property fmtid="{D5CDD505-2E9C-101B-9397-08002B2CF9AE}" pid="7" name="MSIP_Label_4124209f-b7af-4782-9436-7173fbe5c694_SiteId">
    <vt:lpwstr>1e2ad6d6-274f-43e8-89ef-d36d65bb83b5</vt:lpwstr>
  </property>
  <property fmtid="{D5CDD505-2E9C-101B-9397-08002B2CF9AE}" pid="8" name="MSIP_Label_4124209f-b7af-4782-9436-7173fbe5c694_ActionId">
    <vt:lpwstr>e47fb51d-2104-4e12-b62c-000079c49dd4</vt:lpwstr>
  </property>
  <property fmtid="{D5CDD505-2E9C-101B-9397-08002B2CF9AE}" pid="9" name="MSIP_Label_4124209f-b7af-4782-9436-7173fbe5c694_ContentBits">
    <vt:lpwstr>2</vt:lpwstr>
  </property>
</Properties>
</file>